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D41" w:rsidRDefault="00B67D41" w:rsidP="004D107A">
      <w:pPr>
        <w:pStyle w:val="a4"/>
        <w:rPr>
          <w:rFonts w:ascii="Times New Roman" w:hAnsi="Times New Roman"/>
        </w:rPr>
      </w:pPr>
      <w:r w:rsidRPr="00B67D41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502400" cy="8937815"/>
            <wp:effectExtent l="0" t="0" r="0" b="0"/>
            <wp:docPr id="1" name="Рисунок 1" descr="C:\Users\Admin\Desktop\порядок пользов учебни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рядок пользов учебникам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9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D41" w:rsidRDefault="00B67D41" w:rsidP="004D107A">
      <w:pPr>
        <w:pStyle w:val="a4"/>
        <w:rPr>
          <w:rFonts w:ascii="Times New Roman" w:hAnsi="Times New Roman"/>
        </w:rPr>
      </w:pPr>
    </w:p>
    <w:p w:rsidR="003E71E3" w:rsidRPr="00497CAD" w:rsidRDefault="004D107A">
      <w:pPr>
        <w:spacing w:line="238" w:lineRule="auto"/>
        <w:ind w:left="4" w:right="20"/>
        <w:jc w:val="both"/>
        <w:rPr>
          <w:sz w:val="24"/>
          <w:szCs w:val="24"/>
        </w:rPr>
      </w:pPr>
      <w:bookmarkStart w:id="0" w:name="_GoBack"/>
      <w:bookmarkEnd w:id="0"/>
      <w:r w:rsidRPr="00497CAD">
        <w:rPr>
          <w:rFonts w:eastAsia="Times New Roman"/>
          <w:sz w:val="24"/>
          <w:szCs w:val="24"/>
        </w:rPr>
        <w:t>реализации имеющих государственную аккредитацию образовательных программ начального общего, основного общего образования.</w:t>
      </w:r>
    </w:p>
    <w:p w:rsidR="003E71E3" w:rsidRPr="00497CAD" w:rsidRDefault="003E71E3">
      <w:pPr>
        <w:spacing w:line="15" w:lineRule="exact"/>
        <w:rPr>
          <w:sz w:val="24"/>
          <w:szCs w:val="24"/>
        </w:rPr>
      </w:pPr>
    </w:p>
    <w:p w:rsidR="003E71E3" w:rsidRPr="00497CAD" w:rsidRDefault="004D107A">
      <w:pPr>
        <w:spacing w:line="238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2.</w:t>
      </w:r>
      <w:r w:rsidR="00497CAD">
        <w:rPr>
          <w:rFonts w:eastAsia="Times New Roman"/>
          <w:sz w:val="24"/>
          <w:szCs w:val="24"/>
        </w:rPr>
        <w:t>4</w:t>
      </w:r>
      <w:r w:rsidRPr="00497CAD">
        <w:rPr>
          <w:rFonts w:eastAsia="Times New Roman"/>
          <w:sz w:val="24"/>
          <w:szCs w:val="24"/>
        </w:rPr>
        <w:t>. Учебно-методические материалы - это совокупность материалов, в полном объеме обеспечивающих преподавание данной дисциплины (рабочие материалы, поурочное планирование, конспекты, методические пособия, дидактические материалы, практикумы, задачники, атласы, контурные карты, средства контроля знаний, справочные издания и т.п.).</w:t>
      </w:r>
    </w:p>
    <w:p w:rsidR="003E71E3" w:rsidRPr="00497CAD" w:rsidRDefault="003E71E3">
      <w:pPr>
        <w:spacing w:line="13" w:lineRule="exact"/>
        <w:rPr>
          <w:sz w:val="24"/>
          <w:szCs w:val="24"/>
        </w:rPr>
      </w:pPr>
    </w:p>
    <w:p w:rsidR="003E71E3" w:rsidRPr="00497CAD" w:rsidRDefault="004D107A">
      <w:pPr>
        <w:spacing w:line="237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2.</w:t>
      </w:r>
      <w:r w:rsidR="00497CAD">
        <w:rPr>
          <w:rFonts w:eastAsia="Times New Roman"/>
          <w:sz w:val="24"/>
          <w:szCs w:val="24"/>
        </w:rPr>
        <w:t>5</w:t>
      </w:r>
      <w:r w:rsidRPr="00497CAD">
        <w:rPr>
          <w:rFonts w:eastAsia="Times New Roman"/>
          <w:sz w:val="24"/>
          <w:szCs w:val="24"/>
        </w:rPr>
        <w:t>. Библиотечный фонд - упорядоченная совокупность документов, формируемая библиотекой для хранения и предоставления во временное пользование читателям и абонентам.</w:t>
      </w:r>
    </w:p>
    <w:p w:rsidR="003E71E3" w:rsidRPr="00497CAD" w:rsidRDefault="003E71E3">
      <w:pPr>
        <w:spacing w:line="247" w:lineRule="exact"/>
        <w:rPr>
          <w:sz w:val="24"/>
          <w:szCs w:val="24"/>
        </w:rPr>
      </w:pPr>
    </w:p>
    <w:p w:rsidR="003E71E3" w:rsidRPr="00497CAD" w:rsidRDefault="004D107A">
      <w:pPr>
        <w:numPr>
          <w:ilvl w:val="0"/>
          <w:numId w:val="2"/>
        </w:numPr>
        <w:tabs>
          <w:tab w:val="left" w:pos="2144"/>
        </w:tabs>
        <w:ind w:left="2144" w:hanging="442"/>
        <w:rPr>
          <w:rFonts w:eastAsia="Times New Roman"/>
          <w:b/>
          <w:bCs/>
          <w:sz w:val="24"/>
          <w:szCs w:val="24"/>
        </w:rPr>
      </w:pPr>
      <w:r w:rsidRPr="00497CAD">
        <w:rPr>
          <w:rFonts w:eastAsia="Times New Roman"/>
          <w:b/>
          <w:bCs/>
          <w:sz w:val="24"/>
          <w:szCs w:val="24"/>
        </w:rPr>
        <w:t>Порядок пользования учебниками и учебными пособиями.</w:t>
      </w:r>
    </w:p>
    <w:p w:rsidR="003E71E3" w:rsidRPr="00497CAD" w:rsidRDefault="003E71E3">
      <w:pPr>
        <w:spacing w:line="7" w:lineRule="exact"/>
        <w:rPr>
          <w:sz w:val="24"/>
          <w:szCs w:val="24"/>
        </w:rPr>
      </w:pPr>
    </w:p>
    <w:p w:rsidR="003E71E3" w:rsidRPr="00497CAD" w:rsidRDefault="004D107A">
      <w:pPr>
        <w:spacing w:line="238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3.1. В целях обеспечения реализации образовательных программ Учреждение формирует библиотечный фонд.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 (в соотв. с п.1 ст.18 Закона об образовании в Российской Федерации).</w:t>
      </w:r>
    </w:p>
    <w:p w:rsidR="003E71E3" w:rsidRPr="00497CAD" w:rsidRDefault="003E71E3">
      <w:pPr>
        <w:spacing w:line="17" w:lineRule="exact"/>
        <w:rPr>
          <w:sz w:val="24"/>
          <w:szCs w:val="24"/>
        </w:rPr>
      </w:pPr>
    </w:p>
    <w:p w:rsidR="003E71E3" w:rsidRPr="00497CAD" w:rsidRDefault="004D107A">
      <w:pPr>
        <w:spacing w:line="234" w:lineRule="auto"/>
        <w:ind w:left="4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3.2. Учреждение, для использования при реализации образовательных программ выбирает:</w:t>
      </w:r>
    </w:p>
    <w:p w:rsidR="003E71E3" w:rsidRPr="00497CAD" w:rsidRDefault="003E71E3">
      <w:pPr>
        <w:spacing w:line="16" w:lineRule="exact"/>
        <w:rPr>
          <w:sz w:val="24"/>
          <w:szCs w:val="24"/>
        </w:rPr>
      </w:pPr>
    </w:p>
    <w:p w:rsidR="003E71E3" w:rsidRPr="00497CAD" w:rsidRDefault="004D107A">
      <w:pPr>
        <w:numPr>
          <w:ilvl w:val="0"/>
          <w:numId w:val="3"/>
        </w:numPr>
        <w:tabs>
          <w:tab w:val="left" w:pos="158"/>
        </w:tabs>
        <w:spacing w:line="239" w:lineRule="auto"/>
        <w:ind w:left="4" w:right="20" w:hanging="4"/>
        <w:jc w:val="both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учебники из числа входящих в действующий федеральный перечень учебников, рекомендуемых к использованию при реализации обязательной части 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(в соотв. с п.4, 5 ст.18 Закона об образовании в Российской Федерации;</w:t>
      </w:r>
    </w:p>
    <w:p w:rsidR="003E71E3" w:rsidRPr="00497CAD" w:rsidRDefault="003E71E3">
      <w:pPr>
        <w:spacing w:line="11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3"/>
        </w:numPr>
        <w:tabs>
          <w:tab w:val="left" w:pos="312"/>
        </w:tabs>
        <w:spacing w:line="238" w:lineRule="auto"/>
        <w:ind w:left="4" w:right="20" w:hanging="4"/>
        <w:jc w:val="both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 соотв. с п.4 ст.18 Закона об образовании в Российской Федерации).</w:t>
      </w:r>
    </w:p>
    <w:p w:rsidR="003E71E3" w:rsidRPr="00497CAD" w:rsidRDefault="003E71E3">
      <w:pPr>
        <w:spacing w:line="13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spacing w:line="237" w:lineRule="auto"/>
        <w:ind w:left="4" w:right="20"/>
        <w:jc w:val="both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3.3. Учреждение определяет компетенции участников образовательных отношений в составлении списка учебников и учебных пособий, используемых при реализации образовательных программ в Учреждении.</w:t>
      </w:r>
    </w:p>
    <w:p w:rsidR="003E71E3" w:rsidRPr="00497CAD" w:rsidRDefault="003E71E3">
      <w:pPr>
        <w:spacing w:line="11" w:lineRule="exact"/>
        <w:rPr>
          <w:sz w:val="24"/>
          <w:szCs w:val="24"/>
        </w:rPr>
      </w:pPr>
    </w:p>
    <w:p w:rsidR="003E71E3" w:rsidRPr="00497CAD" w:rsidRDefault="004D107A" w:rsidP="00497CAD">
      <w:pPr>
        <w:spacing w:line="237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 xml:space="preserve">3.3.1. Педагогические работники осуществляют выбор учебников, учебных пособий, материалов и иных средств обучения и воспитания в соответствии с образовательной программой Учреждения и Федеральным перечнем учебников, рекомендованных (допущенных) к использованию в образовательном процессе в </w:t>
      </w:r>
      <w:proofErr w:type="gramStart"/>
      <w:r w:rsidRPr="00497CAD">
        <w:rPr>
          <w:rFonts w:eastAsia="Times New Roman"/>
          <w:sz w:val="24"/>
          <w:szCs w:val="24"/>
        </w:rPr>
        <w:t>образовательных</w:t>
      </w:r>
      <w:r w:rsidR="00497CAD">
        <w:rPr>
          <w:rFonts w:eastAsia="Times New Roman"/>
          <w:sz w:val="24"/>
          <w:szCs w:val="24"/>
        </w:rPr>
        <w:t xml:space="preserve">  </w:t>
      </w:r>
      <w:r w:rsidRPr="00497CAD">
        <w:rPr>
          <w:rFonts w:eastAsia="Times New Roman"/>
          <w:sz w:val="24"/>
          <w:szCs w:val="24"/>
        </w:rPr>
        <w:t>учреждениях</w:t>
      </w:r>
      <w:proofErr w:type="gramEnd"/>
      <w:r w:rsidRPr="00497CAD">
        <w:rPr>
          <w:rFonts w:eastAsia="Times New Roman"/>
          <w:sz w:val="24"/>
          <w:szCs w:val="24"/>
        </w:rPr>
        <w:t>, реализующих образовательные программы общего образования и имеющих государственную аккредитацию.</w:t>
      </w:r>
    </w:p>
    <w:p w:rsidR="003E71E3" w:rsidRPr="00497CAD" w:rsidRDefault="003E71E3">
      <w:pPr>
        <w:spacing w:line="14" w:lineRule="exact"/>
        <w:rPr>
          <w:sz w:val="24"/>
          <w:szCs w:val="24"/>
        </w:rPr>
      </w:pPr>
    </w:p>
    <w:p w:rsidR="003E71E3" w:rsidRPr="00497CAD" w:rsidRDefault="004D107A">
      <w:pPr>
        <w:spacing w:line="237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3.3.2. Методический совет, методические объединения рассматривают выбор учебников, планируемых к использованию в новом учебном году в Учреждении в соответствии с установленными требованиями.</w:t>
      </w:r>
    </w:p>
    <w:p w:rsidR="003E71E3" w:rsidRPr="00497CAD" w:rsidRDefault="003E71E3">
      <w:pPr>
        <w:spacing w:line="12" w:lineRule="exact"/>
        <w:rPr>
          <w:sz w:val="24"/>
          <w:szCs w:val="24"/>
        </w:rPr>
      </w:pPr>
    </w:p>
    <w:p w:rsidR="003E71E3" w:rsidRPr="00497CAD" w:rsidRDefault="004D107A">
      <w:pPr>
        <w:spacing w:line="235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3.3.3. Совет школы согласовывает перечень учебников, планируемых к использованию в новом учебном году в Учреждении.</w:t>
      </w:r>
    </w:p>
    <w:p w:rsidR="003E71E3" w:rsidRPr="00497CAD" w:rsidRDefault="003E71E3">
      <w:pPr>
        <w:spacing w:line="13" w:lineRule="exact"/>
        <w:rPr>
          <w:sz w:val="24"/>
          <w:szCs w:val="24"/>
        </w:rPr>
      </w:pPr>
    </w:p>
    <w:p w:rsidR="003E71E3" w:rsidRPr="00497CAD" w:rsidRDefault="004D107A">
      <w:pPr>
        <w:ind w:left="4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3.3.4. Педагогический совет принимает решение о выборе учебников и учебных пособий.</w:t>
      </w:r>
    </w:p>
    <w:p w:rsidR="003E71E3" w:rsidRPr="00497CAD" w:rsidRDefault="003E71E3">
      <w:pPr>
        <w:spacing w:line="11" w:lineRule="exact"/>
        <w:rPr>
          <w:sz w:val="24"/>
          <w:szCs w:val="24"/>
        </w:rPr>
      </w:pPr>
    </w:p>
    <w:p w:rsidR="003E71E3" w:rsidRPr="00497CAD" w:rsidRDefault="004D107A">
      <w:pPr>
        <w:spacing w:line="235" w:lineRule="auto"/>
        <w:ind w:left="4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3.3.5. Директор Учреждения утверждает перечень учебников и учебных пособий на учебный год.</w:t>
      </w:r>
    </w:p>
    <w:p w:rsidR="003E71E3" w:rsidRPr="00497CAD" w:rsidRDefault="003E71E3">
      <w:pPr>
        <w:spacing w:line="14" w:lineRule="exact"/>
        <w:rPr>
          <w:sz w:val="24"/>
          <w:szCs w:val="24"/>
        </w:rPr>
      </w:pPr>
    </w:p>
    <w:p w:rsidR="003E71E3" w:rsidRPr="00497CAD" w:rsidRDefault="004D107A">
      <w:pPr>
        <w:spacing w:line="237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3.4. Списки учебников и учебных пособий по учебному предмету, курсу, дисциплине (далее - учебники и учебные пособия) доводятся до сведения обучающихся преподавателями данных учебных предметов, курсов, дисциплин.</w:t>
      </w:r>
    </w:p>
    <w:p w:rsidR="003E71E3" w:rsidRPr="00497CAD" w:rsidRDefault="003E71E3">
      <w:pPr>
        <w:spacing w:line="11" w:lineRule="exact"/>
        <w:rPr>
          <w:sz w:val="24"/>
          <w:szCs w:val="24"/>
        </w:rPr>
      </w:pPr>
    </w:p>
    <w:p w:rsidR="003E71E3" w:rsidRPr="00497CAD" w:rsidRDefault="004D107A">
      <w:pPr>
        <w:spacing w:line="237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lastRenderedPageBreak/>
        <w:t>3.5 Для освоения учебных предметов, курсов, дисциплин обучающиеся имеют право бесплатно получать в библиотеке Учреждения учебники и учебные пособия при их наличии в библиотечном фонде и достаточном количестве экземпляров на срок, как правило, до одного года.</w:t>
      </w:r>
    </w:p>
    <w:p w:rsidR="003E71E3" w:rsidRPr="00497CAD" w:rsidRDefault="003E71E3">
      <w:pPr>
        <w:spacing w:line="17" w:lineRule="exact"/>
        <w:rPr>
          <w:sz w:val="24"/>
          <w:szCs w:val="24"/>
        </w:rPr>
      </w:pPr>
    </w:p>
    <w:p w:rsidR="003E71E3" w:rsidRPr="00497CAD" w:rsidRDefault="004D107A">
      <w:pPr>
        <w:spacing w:line="234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3.6. К обучающимся, осваивающим учебные предметы, курсы, дисциплины в Учреждении, относятся:</w:t>
      </w:r>
    </w:p>
    <w:p w:rsidR="003E71E3" w:rsidRPr="00497CAD" w:rsidRDefault="003E71E3">
      <w:pPr>
        <w:spacing w:line="2" w:lineRule="exact"/>
        <w:rPr>
          <w:sz w:val="24"/>
          <w:szCs w:val="24"/>
        </w:rPr>
      </w:pPr>
    </w:p>
    <w:p w:rsidR="003E71E3" w:rsidRPr="00497CAD" w:rsidRDefault="004D107A">
      <w:pPr>
        <w:numPr>
          <w:ilvl w:val="0"/>
          <w:numId w:val="4"/>
        </w:numPr>
        <w:tabs>
          <w:tab w:val="left" w:pos="724"/>
        </w:tabs>
        <w:ind w:left="724" w:hanging="72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обучающиеся, осваивающие основные общеобразовательные программы;</w:t>
      </w:r>
    </w:p>
    <w:p w:rsidR="003E71E3" w:rsidRPr="00497CAD" w:rsidRDefault="003E71E3">
      <w:pPr>
        <w:spacing w:line="1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4"/>
        </w:numPr>
        <w:tabs>
          <w:tab w:val="left" w:pos="724"/>
        </w:tabs>
        <w:ind w:left="724" w:hanging="72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обучающиеся, осваивающие дополнительные общеобразовательные программы.</w:t>
      </w:r>
    </w:p>
    <w:p w:rsidR="003E71E3" w:rsidRPr="00497CAD" w:rsidRDefault="003E71E3">
      <w:pPr>
        <w:spacing w:line="321" w:lineRule="exact"/>
        <w:rPr>
          <w:sz w:val="24"/>
          <w:szCs w:val="24"/>
        </w:rPr>
      </w:pPr>
    </w:p>
    <w:p w:rsidR="003E71E3" w:rsidRPr="00497CAD" w:rsidRDefault="004D107A">
      <w:pPr>
        <w:spacing w:line="238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3.7. Выдача учебников и учебных пособий осуществляется, как правило, в конце августа, начале сентября текущего года по установленному графику, утвержденному директором. Руководитель Учреждения обязан довести информацию о графике выдачи учебников до сведения родителей (законных представителей) обучающихся, путем размещения данной информации на стендах в здании Учреждения.</w:t>
      </w:r>
    </w:p>
    <w:p w:rsidR="003E71E3" w:rsidRPr="00497CAD" w:rsidRDefault="003E71E3">
      <w:pPr>
        <w:spacing w:line="13" w:lineRule="exact"/>
        <w:rPr>
          <w:sz w:val="24"/>
          <w:szCs w:val="24"/>
        </w:rPr>
      </w:pPr>
    </w:p>
    <w:p w:rsidR="003E71E3" w:rsidRPr="00497CAD" w:rsidRDefault="004D107A">
      <w:pPr>
        <w:spacing w:line="239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 xml:space="preserve">3.8. По окончании учебного года или в иной установленный срок учебники и учебные пособия возвращаются в библиотеку Учреждения. В случае </w:t>
      </w:r>
      <w:proofErr w:type="gramStart"/>
      <w:r w:rsidRPr="00497CAD">
        <w:rPr>
          <w:rFonts w:eastAsia="Times New Roman"/>
          <w:sz w:val="24"/>
          <w:szCs w:val="24"/>
        </w:rPr>
        <w:t>перехода</w:t>
      </w:r>
      <w:proofErr w:type="gramEnd"/>
      <w:r w:rsidRPr="00497CAD">
        <w:rPr>
          <w:rFonts w:eastAsia="Times New Roman"/>
          <w:sz w:val="24"/>
          <w:szCs w:val="24"/>
        </w:rPr>
        <w:t xml:space="preserve"> обучающегося в течение учебного года в другую образовательную организацию, учебники, учебные пособия и учебно-методические материалы, предоставленные ему в пользование, возвращаются в библиотеку Учреждения. Обучающиеся, не сдавшие за прошлый учебный год учебную и художественную литературу, получают учебники в индивидуальном порядке, после того как ликвидируют задолженность. Личные дела, документы об образовании, трудовые книжки выдаются администрацией Учреждения выбывающим обучающимся, увольняющимся работникам только после возвращения литературы, взятой в школьной библиотеке.</w:t>
      </w:r>
    </w:p>
    <w:p w:rsidR="003E71E3" w:rsidRPr="00497CAD" w:rsidRDefault="003E71E3">
      <w:pPr>
        <w:spacing w:line="14" w:lineRule="exact"/>
        <w:rPr>
          <w:sz w:val="24"/>
          <w:szCs w:val="24"/>
        </w:rPr>
      </w:pPr>
    </w:p>
    <w:p w:rsidR="003E71E3" w:rsidRPr="00497CAD" w:rsidRDefault="004D107A">
      <w:pPr>
        <w:spacing w:line="238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3.9. За каждый полученный учебник и учебное пособие обучающиеся расписываются на специальном вкладыше в читательском формуляре (абонемент), который сдается в библиотеку. Вкладыши с записями выданных учебников и учебных пособий хранятся в читательских формулярах обучающихся. Обучающимся 1 -4-х классов допускается выдача учебников и учебных пособий под роспись родителей (законных представителей) в читательском формуляре ученика или под роспись классного руководителя в читательском формуляре классного руководителя.</w:t>
      </w:r>
    </w:p>
    <w:p w:rsidR="003E71E3" w:rsidRPr="00497CAD" w:rsidRDefault="003E71E3">
      <w:pPr>
        <w:spacing w:line="17" w:lineRule="exact"/>
        <w:rPr>
          <w:sz w:val="24"/>
          <w:szCs w:val="24"/>
        </w:rPr>
      </w:pPr>
    </w:p>
    <w:p w:rsidR="003E71E3" w:rsidRPr="00497CAD" w:rsidRDefault="004D107A">
      <w:pPr>
        <w:spacing w:line="235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3.10. Классные руководителя 1-9 классов проводят беседу-инструктаж обучающихся своего класса о правилах пользования учебниками.</w:t>
      </w:r>
    </w:p>
    <w:p w:rsidR="00497CAD" w:rsidRDefault="00497CAD">
      <w:pPr>
        <w:ind w:left="2944"/>
        <w:rPr>
          <w:rFonts w:eastAsia="Times New Roman"/>
          <w:b/>
          <w:bCs/>
          <w:sz w:val="24"/>
          <w:szCs w:val="24"/>
        </w:rPr>
      </w:pPr>
    </w:p>
    <w:p w:rsidR="003E71E3" w:rsidRPr="00497CAD" w:rsidRDefault="004D107A">
      <w:pPr>
        <w:ind w:left="2944"/>
        <w:rPr>
          <w:sz w:val="24"/>
          <w:szCs w:val="24"/>
        </w:rPr>
      </w:pPr>
      <w:r w:rsidRPr="00497CAD">
        <w:rPr>
          <w:rFonts w:eastAsia="Times New Roman"/>
          <w:b/>
          <w:bCs/>
          <w:sz w:val="24"/>
          <w:szCs w:val="24"/>
        </w:rPr>
        <w:t>IV. Права и обязанности обучающихся.</w:t>
      </w:r>
    </w:p>
    <w:p w:rsidR="003E71E3" w:rsidRPr="00497CAD" w:rsidRDefault="003E71E3">
      <w:pPr>
        <w:spacing w:line="7" w:lineRule="exact"/>
        <w:rPr>
          <w:sz w:val="24"/>
          <w:szCs w:val="24"/>
        </w:rPr>
      </w:pPr>
    </w:p>
    <w:p w:rsidR="003E71E3" w:rsidRPr="00497CAD" w:rsidRDefault="004D107A">
      <w:pPr>
        <w:spacing w:line="234" w:lineRule="auto"/>
        <w:ind w:left="4" w:right="20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4.1. Обучающиеся имеют право на бесплатной основе (ст.7 ФЗ от 29.12.1994 № 78-ФЗ "О библиотечном деле"):</w:t>
      </w:r>
    </w:p>
    <w:p w:rsidR="003E71E3" w:rsidRPr="00497CAD" w:rsidRDefault="003E71E3">
      <w:pPr>
        <w:spacing w:line="14" w:lineRule="exact"/>
        <w:rPr>
          <w:sz w:val="24"/>
          <w:szCs w:val="24"/>
        </w:rPr>
      </w:pPr>
    </w:p>
    <w:p w:rsidR="003E71E3" w:rsidRPr="00497CAD" w:rsidRDefault="004D107A">
      <w:pPr>
        <w:numPr>
          <w:ilvl w:val="0"/>
          <w:numId w:val="5"/>
        </w:numPr>
        <w:tabs>
          <w:tab w:val="left" w:pos="153"/>
        </w:tabs>
        <w:spacing w:line="235" w:lineRule="auto"/>
        <w:ind w:left="4" w:right="20" w:hanging="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получать информацию о наличии в библиотеке Учреждения конкретного учебника или учебного пособия;</w:t>
      </w:r>
    </w:p>
    <w:p w:rsidR="003E71E3" w:rsidRPr="00497CAD" w:rsidRDefault="003E71E3">
      <w:pPr>
        <w:spacing w:line="13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5"/>
        </w:numPr>
        <w:tabs>
          <w:tab w:val="left" w:pos="208"/>
        </w:tabs>
        <w:spacing w:line="235" w:lineRule="auto"/>
        <w:ind w:left="4" w:right="20" w:hanging="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получать полную информацию о составе библиотечного фонда через систему каталогов и другие формы библиотечного информирования;</w:t>
      </w:r>
    </w:p>
    <w:p w:rsidR="003E71E3" w:rsidRPr="00497CAD" w:rsidRDefault="003E71E3">
      <w:pPr>
        <w:spacing w:line="12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5"/>
        </w:numPr>
        <w:tabs>
          <w:tab w:val="left" w:pos="264"/>
        </w:tabs>
        <w:ind w:left="264" w:hanging="26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получать консультационную помощь в поиске и выборе учебников и учебных пособий;</w:t>
      </w:r>
    </w:p>
    <w:p w:rsidR="003E71E3" w:rsidRPr="00497CAD" w:rsidRDefault="003E71E3">
      <w:pPr>
        <w:spacing w:line="11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5"/>
        </w:numPr>
        <w:tabs>
          <w:tab w:val="left" w:pos="278"/>
        </w:tabs>
        <w:spacing w:line="235" w:lineRule="auto"/>
        <w:ind w:left="4" w:right="20" w:hanging="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пользоваться для поиска учебников и учебных пособий справочно-библиографическим аппаратом библиотеки.</w:t>
      </w:r>
    </w:p>
    <w:p w:rsidR="003E71E3" w:rsidRPr="00497CAD" w:rsidRDefault="003E71E3">
      <w:pPr>
        <w:spacing w:line="2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ind w:left="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4.</w:t>
      </w:r>
      <w:proofErr w:type="gramStart"/>
      <w:r w:rsidRPr="00497CAD">
        <w:rPr>
          <w:rFonts w:eastAsia="Times New Roman"/>
          <w:sz w:val="24"/>
          <w:szCs w:val="24"/>
        </w:rPr>
        <w:t>2.Обучающиеся</w:t>
      </w:r>
      <w:proofErr w:type="gramEnd"/>
      <w:r w:rsidRPr="00497CAD">
        <w:rPr>
          <w:rFonts w:eastAsia="Times New Roman"/>
          <w:sz w:val="24"/>
          <w:szCs w:val="24"/>
        </w:rPr>
        <w:t xml:space="preserve"> обязаны:</w:t>
      </w:r>
    </w:p>
    <w:p w:rsidR="003E71E3" w:rsidRPr="00497CAD" w:rsidRDefault="004D107A">
      <w:pPr>
        <w:numPr>
          <w:ilvl w:val="0"/>
          <w:numId w:val="5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соблюдать Порядок пользования учебниками и учебными пособиями;</w:t>
      </w:r>
    </w:p>
    <w:p w:rsidR="003E71E3" w:rsidRPr="00497CAD" w:rsidRDefault="003E71E3">
      <w:pPr>
        <w:spacing w:line="12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5"/>
        </w:numPr>
        <w:tabs>
          <w:tab w:val="left" w:pos="196"/>
        </w:tabs>
        <w:spacing w:line="237" w:lineRule="auto"/>
        <w:ind w:left="4" w:right="20" w:hanging="4"/>
        <w:jc w:val="both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бережно относиться к учебникам, учебным пособиям, не вырывать, не загибать страницы, не делать подчёркиваний, пометок, иметь дополнительную съемную обложку (синтетическую или бумажную) для защиты от повреждений и загрязнений в течение всего срока пользования учебником;</w:t>
      </w:r>
    </w:p>
    <w:p w:rsidR="003E71E3" w:rsidRPr="00497CAD" w:rsidRDefault="003E71E3">
      <w:pPr>
        <w:spacing w:line="14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5"/>
        </w:numPr>
        <w:tabs>
          <w:tab w:val="left" w:pos="259"/>
        </w:tabs>
        <w:spacing w:line="237" w:lineRule="auto"/>
        <w:ind w:left="4" w:right="20" w:hanging="4"/>
        <w:jc w:val="both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убедиться при получении учебников, учебных пособий в отсутствии дефектов, а при обнаружении проинформировать об этом работника библиотеки, который обязан на них сделать соответствующие пометки;</w:t>
      </w:r>
    </w:p>
    <w:p w:rsidR="003E71E3" w:rsidRPr="00497CAD" w:rsidRDefault="003E71E3">
      <w:pPr>
        <w:spacing w:line="12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5"/>
        </w:numPr>
        <w:tabs>
          <w:tab w:val="left" w:pos="187"/>
        </w:tabs>
        <w:spacing w:line="235" w:lineRule="auto"/>
        <w:ind w:left="4" w:right="20" w:hanging="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lastRenderedPageBreak/>
        <w:t>расписываться в читательском формуляре за каждый полученный учебник, учебное пособие (исключение: обучающиеся 1 классов);</w:t>
      </w:r>
    </w:p>
    <w:p w:rsidR="003E71E3" w:rsidRPr="00497CAD" w:rsidRDefault="003E71E3">
      <w:pPr>
        <w:spacing w:line="13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5"/>
        </w:numPr>
        <w:tabs>
          <w:tab w:val="left" w:pos="216"/>
        </w:tabs>
        <w:spacing w:line="247" w:lineRule="auto"/>
        <w:ind w:left="4" w:right="20" w:hanging="4"/>
        <w:jc w:val="both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возвращать учебники, учебные пособия в библиотеку в установленные сроки в состоянии, соответствующем единым требованиям по их использованию и сохранности;</w:t>
      </w:r>
    </w:p>
    <w:p w:rsidR="003E71E3" w:rsidRPr="00497CAD" w:rsidRDefault="003E71E3">
      <w:pPr>
        <w:spacing w:line="6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5"/>
        </w:numPr>
        <w:tabs>
          <w:tab w:val="left" w:pos="187"/>
        </w:tabs>
        <w:spacing w:line="236" w:lineRule="auto"/>
        <w:ind w:left="4" w:right="20" w:hanging="4"/>
        <w:jc w:val="both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обучающийся, утерявший учебник, учебное пособие из фонда библиотеки или нанёсший ему невосполнимый ущерб, обязан заменить его соответственно таким же (в том числе копией в переплете) или признанным библиотекой равнозначным;</w:t>
      </w:r>
    </w:p>
    <w:p w:rsidR="003E71E3" w:rsidRPr="00497CAD" w:rsidRDefault="003E71E3">
      <w:pPr>
        <w:spacing w:line="3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5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полностью рассчитаться с библиотекой по истечении срока обучения в Учреждении;</w:t>
      </w:r>
    </w:p>
    <w:p w:rsidR="003E71E3" w:rsidRPr="00497CAD" w:rsidRDefault="003E71E3">
      <w:pPr>
        <w:spacing w:line="11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5"/>
        </w:numPr>
        <w:tabs>
          <w:tab w:val="left" w:pos="163"/>
        </w:tabs>
        <w:spacing w:line="237" w:lineRule="auto"/>
        <w:ind w:left="4" w:right="20" w:hanging="4"/>
        <w:jc w:val="both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за неисполнение или нарушение данных Правил к обучающемуся могут быть применены меры дисциплинарного взыскания (п.4. ст.43. ФЗ «Об образовании в Российской Федерации»).</w:t>
      </w:r>
    </w:p>
    <w:p w:rsidR="003E71E3" w:rsidRPr="00497CAD" w:rsidRDefault="003E71E3">
      <w:pPr>
        <w:spacing w:line="247" w:lineRule="exact"/>
        <w:rPr>
          <w:sz w:val="24"/>
          <w:szCs w:val="24"/>
        </w:rPr>
      </w:pPr>
    </w:p>
    <w:p w:rsidR="00497CAD" w:rsidRDefault="004D107A" w:rsidP="00497CAD">
      <w:pPr>
        <w:ind w:left="3104"/>
        <w:rPr>
          <w:rFonts w:eastAsia="Times New Roman"/>
          <w:b/>
          <w:bCs/>
          <w:sz w:val="24"/>
          <w:szCs w:val="24"/>
        </w:rPr>
      </w:pPr>
      <w:r w:rsidRPr="00497CAD">
        <w:rPr>
          <w:rFonts w:eastAsia="Times New Roman"/>
          <w:b/>
          <w:bCs/>
          <w:sz w:val="24"/>
          <w:szCs w:val="24"/>
        </w:rPr>
        <w:t>V. Обязанности библиотеки.</w:t>
      </w:r>
      <w:r w:rsidR="00497CAD">
        <w:rPr>
          <w:rFonts w:eastAsia="Times New Roman"/>
          <w:b/>
          <w:bCs/>
          <w:sz w:val="24"/>
          <w:szCs w:val="24"/>
        </w:rPr>
        <w:t xml:space="preserve"> </w:t>
      </w:r>
    </w:p>
    <w:p w:rsidR="003E71E3" w:rsidRPr="00497CAD" w:rsidRDefault="00497CAD" w:rsidP="00497CAD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4D107A" w:rsidRPr="00497CAD">
        <w:rPr>
          <w:rFonts w:eastAsia="Times New Roman"/>
          <w:sz w:val="24"/>
          <w:szCs w:val="24"/>
        </w:rPr>
        <w:t>.1. Обеспечивать обучающимся бесплатный и свободный доступ к учебникам и учебным пособиям и бесплатную выдачу во временное пользование учебников и учебных пособий (в соотв. с ст.7. ФЗ «О библиотечном деле»).</w:t>
      </w:r>
    </w:p>
    <w:p w:rsidR="003E71E3" w:rsidRPr="00497CAD" w:rsidRDefault="003E71E3">
      <w:pPr>
        <w:spacing w:line="15" w:lineRule="exact"/>
        <w:rPr>
          <w:sz w:val="24"/>
          <w:szCs w:val="24"/>
        </w:rPr>
      </w:pPr>
    </w:p>
    <w:p w:rsidR="003E71E3" w:rsidRPr="00497CAD" w:rsidRDefault="004D107A">
      <w:pPr>
        <w:spacing w:line="237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5.2. В случае отсутствия необходимых читателям учебников, учебных пособий запрашивать их по межбиблиотечному обмену из других библиотек организаций, осуществляющих образовательную деятельность (в соотв. с ст.7. ФЗ «О библиотечном деле»).</w:t>
      </w:r>
    </w:p>
    <w:p w:rsidR="003E71E3" w:rsidRPr="00497CAD" w:rsidRDefault="003E71E3">
      <w:pPr>
        <w:spacing w:line="14" w:lineRule="exact"/>
        <w:rPr>
          <w:sz w:val="24"/>
          <w:szCs w:val="24"/>
        </w:rPr>
      </w:pPr>
    </w:p>
    <w:p w:rsidR="003E71E3" w:rsidRPr="00497CAD" w:rsidRDefault="004D107A">
      <w:pPr>
        <w:spacing w:line="235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5.3. Систематически информировать администрацию, учителей и обучающихся о поступлении новых учебников, учебных пособий.</w:t>
      </w:r>
    </w:p>
    <w:p w:rsidR="003E71E3" w:rsidRPr="00497CAD" w:rsidRDefault="003E71E3">
      <w:pPr>
        <w:spacing w:line="14" w:lineRule="exact"/>
        <w:rPr>
          <w:sz w:val="24"/>
          <w:szCs w:val="24"/>
        </w:rPr>
      </w:pPr>
    </w:p>
    <w:p w:rsidR="003E71E3" w:rsidRPr="00497CAD" w:rsidRDefault="004D107A">
      <w:pPr>
        <w:spacing w:line="237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5.4. Систематически следить за своевременным возвратом в библиотеку учебников, учебных пособий и за соблюдением обучающимися Порядка пользования учебниками, учебными пособиями.</w:t>
      </w:r>
    </w:p>
    <w:p w:rsidR="003E71E3" w:rsidRPr="00497CAD" w:rsidRDefault="003E71E3">
      <w:pPr>
        <w:spacing w:line="11" w:lineRule="exact"/>
        <w:rPr>
          <w:sz w:val="24"/>
          <w:szCs w:val="24"/>
        </w:rPr>
      </w:pPr>
    </w:p>
    <w:p w:rsidR="003E71E3" w:rsidRPr="00497CAD" w:rsidRDefault="004D107A">
      <w:pPr>
        <w:spacing w:line="237" w:lineRule="auto"/>
        <w:ind w:left="4" w:right="20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5.5. Проводить инвентаризацию библиотечного фонда учебной литературы, анализировать обеспеченность обучающихся учебниками, учебными пособиями, учебно-методическими материалами, составлять план закупки на следующий учебный год.</w:t>
      </w:r>
    </w:p>
    <w:p w:rsidR="003E71E3" w:rsidRPr="00497CAD" w:rsidRDefault="004D107A">
      <w:pPr>
        <w:ind w:left="1764"/>
        <w:rPr>
          <w:sz w:val="24"/>
          <w:szCs w:val="24"/>
        </w:rPr>
      </w:pPr>
      <w:r w:rsidRPr="00497CAD">
        <w:rPr>
          <w:rFonts w:eastAsia="Times New Roman"/>
          <w:b/>
          <w:bCs/>
          <w:sz w:val="24"/>
          <w:szCs w:val="24"/>
        </w:rPr>
        <w:t>VI. Ответственность участников образовательного процесса.</w:t>
      </w:r>
    </w:p>
    <w:p w:rsidR="003E71E3" w:rsidRPr="00497CAD" w:rsidRDefault="003E71E3">
      <w:pPr>
        <w:spacing w:line="7" w:lineRule="exact"/>
        <w:rPr>
          <w:sz w:val="24"/>
          <w:szCs w:val="24"/>
        </w:rPr>
      </w:pPr>
    </w:p>
    <w:p w:rsidR="003E71E3" w:rsidRPr="00497CAD" w:rsidRDefault="004D107A">
      <w:pPr>
        <w:spacing w:line="238" w:lineRule="auto"/>
        <w:ind w:left="4"/>
        <w:jc w:val="both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6.1. Директор Учреждения несет ответственность за обеспечение обучающихся, учебниками, учебными пособиями, учебно-методическими материалами, средствами обучения и воспитания учебниками; за соответствие используемых в образовательном процессе учебников и учебных пособий федеральному перечню учебников, рекомендованных (допущенных) Министерством образования и науки Российской Федерации к использованию в образовательном процессе.</w:t>
      </w:r>
    </w:p>
    <w:p w:rsidR="003E71E3" w:rsidRPr="00497CAD" w:rsidRDefault="003E71E3">
      <w:pPr>
        <w:spacing w:line="3" w:lineRule="exact"/>
        <w:rPr>
          <w:sz w:val="24"/>
          <w:szCs w:val="24"/>
        </w:rPr>
      </w:pPr>
    </w:p>
    <w:p w:rsidR="003E71E3" w:rsidRPr="00497CAD" w:rsidRDefault="004D107A">
      <w:pPr>
        <w:ind w:left="4"/>
        <w:rPr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6.2. Заместитель директора по учебной работе несет ответственность за:</w:t>
      </w:r>
    </w:p>
    <w:p w:rsidR="003E71E3" w:rsidRPr="00497CAD" w:rsidRDefault="003E71E3">
      <w:pPr>
        <w:spacing w:line="11" w:lineRule="exact"/>
        <w:rPr>
          <w:sz w:val="24"/>
          <w:szCs w:val="24"/>
        </w:rPr>
      </w:pPr>
    </w:p>
    <w:p w:rsidR="003E71E3" w:rsidRPr="00497CAD" w:rsidRDefault="004D107A">
      <w:pPr>
        <w:numPr>
          <w:ilvl w:val="0"/>
          <w:numId w:val="6"/>
        </w:numPr>
        <w:tabs>
          <w:tab w:val="left" w:pos="268"/>
        </w:tabs>
        <w:spacing w:line="238" w:lineRule="auto"/>
        <w:ind w:left="4" w:hanging="4"/>
        <w:jc w:val="both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определение списка учебников в соответствии с утвержденным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а также учебных пособий, допущенных к использованию в образовательном процессе;</w:t>
      </w:r>
    </w:p>
    <w:p w:rsidR="003E71E3" w:rsidRPr="00497CAD" w:rsidRDefault="003E71E3">
      <w:pPr>
        <w:spacing w:line="15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6"/>
        </w:numPr>
        <w:tabs>
          <w:tab w:val="left" w:pos="163"/>
        </w:tabs>
        <w:spacing w:line="238" w:lineRule="auto"/>
        <w:ind w:left="4" w:hanging="4"/>
        <w:jc w:val="both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осуществление контроля использования педагогическими работниками в ходе образовательного процесса учебных пособий и материалов, учебников в соответствии со списком учебников и учебных пособий, с образовательной программой, утвержденных Учреждением.</w:t>
      </w:r>
    </w:p>
    <w:p w:rsidR="003E71E3" w:rsidRPr="00497CAD" w:rsidRDefault="004D107A">
      <w:pPr>
        <w:ind w:left="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6.3. Библиотекарь несет ответственность за:</w:t>
      </w:r>
    </w:p>
    <w:p w:rsidR="003E71E3" w:rsidRPr="00497CAD" w:rsidRDefault="003E71E3">
      <w:pPr>
        <w:spacing w:line="10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6"/>
        </w:numPr>
        <w:tabs>
          <w:tab w:val="left" w:pos="268"/>
        </w:tabs>
        <w:spacing w:line="238" w:lineRule="auto"/>
        <w:ind w:left="4" w:hanging="4"/>
        <w:jc w:val="both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определение списка учебников в соответствии с утвержденным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а также учебных пособий, допущенных к использованию в образовательном процессе;</w:t>
      </w:r>
    </w:p>
    <w:p w:rsidR="003E71E3" w:rsidRPr="00497CAD" w:rsidRDefault="003E71E3">
      <w:pPr>
        <w:spacing w:line="15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6"/>
        </w:numPr>
        <w:tabs>
          <w:tab w:val="left" w:pos="297"/>
        </w:tabs>
        <w:spacing w:line="235" w:lineRule="auto"/>
        <w:ind w:left="4" w:hanging="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достоверность информации об обеспеченности учебниками и учебными пособиями обучающихся Учреждения;</w:t>
      </w:r>
    </w:p>
    <w:p w:rsidR="003E71E3" w:rsidRPr="00497CAD" w:rsidRDefault="003E71E3">
      <w:pPr>
        <w:spacing w:line="13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6"/>
        </w:numPr>
        <w:tabs>
          <w:tab w:val="left" w:pos="220"/>
        </w:tabs>
        <w:spacing w:line="235" w:lineRule="auto"/>
        <w:ind w:left="4" w:hanging="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организацию работы библиотеки по предоставлению и сбору учебников, учебных пособий, учебно-методических материалов обучающимся;</w:t>
      </w:r>
    </w:p>
    <w:p w:rsidR="003E71E3" w:rsidRPr="00497CAD" w:rsidRDefault="003E71E3">
      <w:pPr>
        <w:spacing w:line="13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6"/>
        </w:numPr>
        <w:tabs>
          <w:tab w:val="left" w:pos="211"/>
        </w:tabs>
        <w:spacing w:line="237" w:lineRule="auto"/>
        <w:ind w:left="4" w:hanging="4"/>
        <w:jc w:val="both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lastRenderedPageBreak/>
        <w:t>организацию обеспечения в полном объеме льготной категории обучающихся учебниками и учебными пособиями, имеющимися в фонде библиотеке, и равномерное распределение учебников, имеющихся в фонде библиотеки, между остальными обучающимися;</w:t>
      </w:r>
    </w:p>
    <w:p w:rsidR="003E71E3" w:rsidRPr="00497CAD" w:rsidRDefault="003E71E3">
      <w:pPr>
        <w:spacing w:line="3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6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осуществление контроля за сохранностью библиотечного фонда учебной литературы;</w:t>
      </w:r>
    </w:p>
    <w:p w:rsidR="003E71E3" w:rsidRPr="00497CAD" w:rsidRDefault="003E71E3">
      <w:pPr>
        <w:spacing w:line="12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6"/>
        </w:numPr>
        <w:tabs>
          <w:tab w:val="left" w:pos="273"/>
        </w:tabs>
        <w:spacing w:line="236" w:lineRule="auto"/>
        <w:ind w:left="4" w:hanging="4"/>
        <w:jc w:val="both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достоверность оформления заявки на учебники и учебные пособия в соответствии с реализуемыми Учреждением образовательными программами и имеющимся фондом библиотеки.</w:t>
      </w:r>
    </w:p>
    <w:p w:rsidR="003E71E3" w:rsidRPr="00497CAD" w:rsidRDefault="003E71E3">
      <w:pPr>
        <w:spacing w:line="3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ind w:left="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6.4. Руководитель методического объединения несет ответственность за:</w:t>
      </w:r>
    </w:p>
    <w:p w:rsidR="003E71E3" w:rsidRPr="00497CAD" w:rsidRDefault="003E71E3">
      <w:pPr>
        <w:spacing w:line="11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6"/>
        </w:numPr>
        <w:tabs>
          <w:tab w:val="left" w:pos="249"/>
        </w:tabs>
        <w:spacing w:line="238" w:lineRule="auto"/>
        <w:ind w:left="4" w:hanging="4"/>
        <w:jc w:val="both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качество проведения процедуры согласования перечня учебников и учебных пособий на соответствие учебно-методическому обеспечению из одной предметно-методической линии; требованиям федерального государственного образовательного стандарта; федеральному перечню учебников; образовательным программам, реализуемым в Учреждении;</w:t>
      </w:r>
    </w:p>
    <w:p w:rsidR="003E71E3" w:rsidRPr="00497CAD" w:rsidRDefault="003E71E3">
      <w:pPr>
        <w:spacing w:line="13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numPr>
          <w:ilvl w:val="0"/>
          <w:numId w:val="6"/>
        </w:numPr>
        <w:tabs>
          <w:tab w:val="left" w:pos="235"/>
        </w:tabs>
        <w:spacing w:line="237" w:lineRule="auto"/>
        <w:ind w:left="4" w:hanging="4"/>
        <w:jc w:val="both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определение минимального перечня дидактических материалов для обучающихся (рабочие тетради, контурные карты и т.д.), приобретаемых родителями (законными представителями), в соответствии с образовательными программами, реализуемыми в Учреждении;</w:t>
      </w:r>
    </w:p>
    <w:p w:rsidR="003E71E3" w:rsidRPr="00497CAD" w:rsidRDefault="004D107A">
      <w:pPr>
        <w:numPr>
          <w:ilvl w:val="0"/>
          <w:numId w:val="7"/>
        </w:numPr>
        <w:tabs>
          <w:tab w:val="left" w:pos="232"/>
        </w:tabs>
        <w:spacing w:line="235" w:lineRule="auto"/>
        <w:ind w:left="4" w:hanging="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достоверность информации для формирования списка учебников и учебных пособий для обучающихся на предстоящий учебный год.</w:t>
      </w:r>
    </w:p>
    <w:p w:rsidR="003E71E3" w:rsidRPr="00497CAD" w:rsidRDefault="003E71E3">
      <w:pPr>
        <w:spacing w:line="13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spacing w:line="238" w:lineRule="auto"/>
        <w:ind w:left="4"/>
        <w:jc w:val="both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6.5. Классный руководитель доводит до сведения родителей информацию о комплекте учебников, по которому будет осуществляться обучение обучающихся класса; несет ответственность за состояние учебников, учебных пособий обучающихся своего класса в течение учебного года, своевременную выдачу (сдачу) учебников, учебных пособий своего класса в библиотеку в соответствии с графиком, утвержденным директором Учреждения.</w:t>
      </w:r>
    </w:p>
    <w:p w:rsidR="003E71E3" w:rsidRPr="00497CAD" w:rsidRDefault="003E71E3">
      <w:pPr>
        <w:spacing w:line="15" w:lineRule="exact"/>
        <w:rPr>
          <w:rFonts w:eastAsia="Times New Roman"/>
          <w:sz w:val="24"/>
          <w:szCs w:val="24"/>
        </w:rPr>
      </w:pPr>
    </w:p>
    <w:p w:rsidR="003E71E3" w:rsidRPr="00497CAD" w:rsidRDefault="004D107A">
      <w:pPr>
        <w:spacing w:line="235" w:lineRule="auto"/>
        <w:ind w:left="4"/>
        <w:rPr>
          <w:rFonts w:eastAsia="Times New Roman"/>
          <w:sz w:val="24"/>
          <w:szCs w:val="24"/>
        </w:rPr>
      </w:pPr>
      <w:r w:rsidRPr="00497CAD">
        <w:rPr>
          <w:rFonts w:eastAsia="Times New Roman"/>
          <w:sz w:val="24"/>
          <w:szCs w:val="24"/>
        </w:rPr>
        <w:t>6.6. Родители (законные представители) обучающихся следят за сохранностью полученных учебников и учебных пособий.</w:t>
      </w:r>
    </w:p>
    <w:p w:rsidR="003E71E3" w:rsidRPr="00497CAD" w:rsidRDefault="003E71E3">
      <w:pPr>
        <w:spacing w:line="13" w:lineRule="exact"/>
        <w:rPr>
          <w:rFonts w:eastAsia="Times New Roman"/>
          <w:sz w:val="24"/>
          <w:szCs w:val="24"/>
        </w:rPr>
      </w:pPr>
    </w:p>
    <w:p w:rsidR="003E71E3" w:rsidRDefault="004D107A">
      <w:pPr>
        <w:spacing w:line="234" w:lineRule="auto"/>
        <w:ind w:left="4"/>
        <w:rPr>
          <w:rFonts w:eastAsia="Times New Roman"/>
          <w:sz w:val="23"/>
          <w:szCs w:val="23"/>
        </w:rPr>
      </w:pPr>
      <w:r w:rsidRPr="00497CAD">
        <w:rPr>
          <w:rFonts w:eastAsia="Times New Roman"/>
          <w:sz w:val="24"/>
          <w:szCs w:val="24"/>
        </w:rPr>
        <w:t>6.7. Обучающиеся несут ответственность за сохранность учебников и учебных пособий в течение учебного года, полученных из фонда школьной библиоте</w:t>
      </w:r>
      <w:r>
        <w:rPr>
          <w:rFonts w:eastAsia="Times New Roman"/>
          <w:sz w:val="27"/>
          <w:szCs w:val="27"/>
        </w:rPr>
        <w:t>ки.</w:t>
      </w:r>
    </w:p>
    <w:sectPr w:rsidR="003E71E3" w:rsidSect="00557F32">
      <w:pgSz w:w="11900" w:h="16836"/>
      <w:pgMar w:top="1276" w:right="544" w:bottom="1440" w:left="1116" w:header="0" w:footer="0" w:gutter="0"/>
      <w:cols w:space="720" w:equalWidth="0">
        <w:col w:w="102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F460BDC6"/>
    <w:lvl w:ilvl="0" w:tplc="D66A55D8">
      <w:start w:val="1"/>
      <w:numFmt w:val="bullet"/>
      <w:lvlText w:val="-"/>
      <w:lvlJc w:val="left"/>
    </w:lvl>
    <w:lvl w:ilvl="1" w:tplc="A544D2FC">
      <w:numFmt w:val="decimal"/>
      <w:lvlText w:val=""/>
      <w:lvlJc w:val="left"/>
    </w:lvl>
    <w:lvl w:ilvl="2" w:tplc="9B22EA4A">
      <w:numFmt w:val="decimal"/>
      <w:lvlText w:val=""/>
      <w:lvlJc w:val="left"/>
    </w:lvl>
    <w:lvl w:ilvl="3" w:tplc="BD5CE908">
      <w:numFmt w:val="decimal"/>
      <w:lvlText w:val=""/>
      <w:lvlJc w:val="left"/>
    </w:lvl>
    <w:lvl w:ilvl="4" w:tplc="71BE21D8">
      <w:numFmt w:val="decimal"/>
      <w:lvlText w:val=""/>
      <w:lvlJc w:val="left"/>
    </w:lvl>
    <w:lvl w:ilvl="5" w:tplc="AFCA7F90">
      <w:numFmt w:val="decimal"/>
      <w:lvlText w:val=""/>
      <w:lvlJc w:val="left"/>
    </w:lvl>
    <w:lvl w:ilvl="6" w:tplc="172AF88A">
      <w:numFmt w:val="decimal"/>
      <w:lvlText w:val=""/>
      <w:lvlJc w:val="left"/>
    </w:lvl>
    <w:lvl w:ilvl="7" w:tplc="79A8882C">
      <w:numFmt w:val="decimal"/>
      <w:lvlText w:val=""/>
      <w:lvlJc w:val="left"/>
    </w:lvl>
    <w:lvl w:ilvl="8" w:tplc="AB60F794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C90C6F50"/>
    <w:lvl w:ilvl="0" w:tplc="AD36963C">
      <w:start w:val="1"/>
      <w:numFmt w:val="bullet"/>
      <w:lvlText w:val="-"/>
      <w:lvlJc w:val="left"/>
    </w:lvl>
    <w:lvl w:ilvl="1" w:tplc="04B88B02">
      <w:numFmt w:val="decimal"/>
      <w:lvlText w:val=""/>
      <w:lvlJc w:val="left"/>
    </w:lvl>
    <w:lvl w:ilvl="2" w:tplc="41887A48">
      <w:numFmt w:val="decimal"/>
      <w:lvlText w:val=""/>
      <w:lvlJc w:val="left"/>
    </w:lvl>
    <w:lvl w:ilvl="3" w:tplc="BB2407F0">
      <w:numFmt w:val="decimal"/>
      <w:lvlText w:val=""/>
      <w:lvlJc w:val="left"/>
    </w:lvl>
    <w:lvl w:ilvl="4" w:tplc="C576C05E">
      <w:numFmt w:val="decimal"/>
      <w:lvlText w:val=""/>
      <w:lvlJc w:val="left"/>
    </w:lvl>
    <w:lvl w:ilvl="5" w:tplc="82160D4E">
      <w:numFmt w:val="decimal"/>
      <w:lvlText w:val=""/>
      <w:lvlJc w:val="left"/>
    </w:lvl>
    <w:lvl w:ilvl="6" w:tplc="EA1E3A4C">
      <w:numFmt w:val="decimal"/>
      <w:lvlText w:val=""/>
      <w:lvlJc w:val="left"/>
    </w:lvl>
    <w:lvl w:ilvl="7" w:tplc="F80A1FBA">
      <w:numFmt w:val="decimal"/>
      <w:lvlText w:val=""/>
      <w:lvlJc w:val="left"/>
    </w:lvl>
    <w:lvl w:ilvl="8" w:tplc="826A8A74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7EDADFCA"/>
    <w:lvl w:ilvl="0" w:tplc="E1865B3A">
      <w:start w:val="1"/>
      <w:numFmt w:val="bullet"/>
      <w:lvlText w:val="-"/>
      <w:lvlJc w:val="left"/>
    </w:lvl>
    <w:lvl w:ilvl="1" w:tplc="33083422">
      <w:numFmt w:val="decimal"/>
      <w:lvlText w:val=""/>
      <w:lvlJc w:val="left"/>
    </w:lvl>
    <w:lvl w:ilvl="2" w:tplc="850EFC46">
      <w:numFmt w:val="decimal"/>
      <w:lvlText w:val=""/>
      <w:lvlJc w:val="left"/>
    </w:lvl>
    <w:lvl w:ilvl="3" w:tplc="CCE61670">
      <w:numFmt w:val="decimal"/>
      <w:lvlText w:val=""/>
      <w:lvlJc w:val="left"/>
    </w:lvl>
    <w:lvl w:ilvl="4" w:tplc="498E1A02">
      <w:numFmt w:val="decimal"/>
      <w:lvlText w:val=""/>
      <w:lvlJc w:val="left"/>
    </w:lvl>
    <w:lvl w:ilvl="5" w:tplc="21924E78">
      <w:numFmt w:val="decimal"/>
      <w:lvlText w:val=""/>
      <w:lvlJc w:val="left"/>
    </w:lvl>
    <w:lvl w:ilvl="6" w:tplc="A66AE478">
      <w:numFmt w:val="decimal"/>
      <w:lvlText w:val=""/>
      <w:lvlJc w:val="left"/>
    </w:lvl>
    <w:lvl w:ilvl="7" w:tplc="8F3C98C2">
      <w:numFmt w:val="decimal"/>
      <w:lvlText w:val=""/>
      <w:lvlJc w:val="left"/>
    </w:lvl>
    <w:lvl w:ilvl="8" w:tplc="E2B00FF0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C63A4FF6"/>
    <w:lvl w:ilvl="0" w:tplc="E52EB1BA">
      <w:start w:val="1"/>
      <w:numFmt w:val="bullet"/>
      <w:lvlText w:val="-"/>
      <w:lvlJc w:val="left"/>
    </w:lvl>
    <w:lvl w:ilvl="1" w:tplc="D092FFEA">
      <w:numFmt w:val="decimal"/>
      <w:lvlText w:val=""/>
      <w:lvlJc w:val="left"/>
    </w:lvl>
    <w:lvl w:ilvl="2" w:tplc="603AF4E2">
      <w:numFmt w:val="decimal"/>
      <w:lvlText w:val=""/>
      <w:lvlJc w:val="left"/>
    </w:lvl>
    <w:lvl w:ilvl="3" w:tplc="2C2AC6AA">
      <w:numFmt w:val="decimal"/>
      <w:lvlText w:val=""/>
      <w:lvlJc w:val="left"/>
    </w:lvl>
    <w:lvl w:ilvl="4" w:tplc="08841BB8">
      <w:numFmt w:val="decimal"/>
      <w:lvlText w:val=""/>
      <w:lvlJc w:val="left"/>
    </w:lvl>
    <w:lvl w:ilvl="5" w:tplc="AA8C6C5C">
      <w:numFmt w:val="decimal"/>
      <w:lvlText w:val=""/>
      <w:lvlJc w:val="left"/>
    </w:lvl>
    <w:lvl w:ilvl="6" w:tplc="94AADCAC">
      <w:numFmt w:val="decimal"/>
      <w:lvlText w:val=""/>
      <w:lvlJc w:val="left"/>
    </w:lvl>
    <w:lvl w:ilvl="7" w:tplc="4A46F284">
      <w:numFmt w:val="decimal"/>
      <w:lvlText w:val=""/>
      <w:lvlJc w:val="left"/>
    </w:lvl>
    <w:lvl w:ilvl="8" w:tplc="38A8E1BE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6F7EA344"/>
    <w:lvl w:ilvl="0" w:tplc="E7C06A6E">
      <w:start w:val="61"/>
      <w:numFmt w:val="upperLetter"/>
      <w:lvlText w:val="%1."/>
      <w:lvlJc w:val="left"/>
    </w:lvl>
    <w:lvl w:ilvl="1" w:tplc="6C3CB3E4">
      <w:numFmt w:val="decimal"/>
      <w:lvlText w:val=""/>
      <w:lvlJc w:val="left"/>
    </w:lvl>
    <w:lvl w:ilvl="2" w:tplc="D56414F0">
      <w:numFmt w:val="decimal"/>
      <w:lvlText w:val=""/>
      <w:lvlJc w:val="left"/>
    </w:lvl>
    <w:lvl w:ilvl="3" w:tplc="AD0E7A32">
      <w:numFmt w:val="decimal"/>
      <w:lvlText w:val=""/>
      <w:lvlJc w:val="left"/>
    </w:lvl>
    <w:lvl w:ilvl="4" w:tplc="386C10B4">
      <w:numFmt w:val="decimal"/>
      <w:lvlText w:val=""/>
      <w:lvlJc w:val="left"/>
    </w:lvl>
    <w:lvl w:ilvl="5" w:tplc="1A26A9DA">
      <w:numFmt w:val="decimal"/>
      <w:lvlText w:val=""/>
      <w:lvlJc w:val="left"/>
    </w:lvl>
    <w:lvl w:ilvl="6" w:tplc="909636CC">
      <w:numFmt w:val="decimal"/>
      <w:lvlText w:val=""/>
      <w:lvlJc w:val="left"/>
    </w:lvl>
    <w:lvl w:ilvl="7" w:tplc="AB9020D2">
      <w:numFmt w:val="decimal"/>
      <w:lvlText w:val=""/>
      <w:lvlJc w:val="left"/>
    </w:lvl>
    <w:lvl w:ilvl="8" w:tplc="715EC7E2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8D48B040"/>
    <w:lvl w:ilvl="0" w:tplc="FC3291EC">
      <w:start w:val="1"/>
      <w:numFmt w:val="bullet"/>
      <w:lvlText w:val="-"/>
      <w:lvlJc w:val="left"/>
    </w:lvl>
    <w:lvl w:ilvl="1" w:tplc="8D22D784">
      <w:numFmt w:val="decimal"/>
      <w:lvlText w:val=""/>
      <w:lvlJc w:val="left"/>
    </w:lvl>
    <w:lvl w:ilvl="2" w:tplc="8B781D2C">
      <w:numFmt w:val="decimal"/>
      <w:lvlText w:val=""/>
      <w:lvlJc w:val="left"/>
    </w:lvl>
    <w:lvl w:ilvl="3" w:tplc="7B40E43E">
      <w:numFmt w:val="decimal"/>
      <w:lvlText w:val=""/>
      <w:lvlJc w:val="left"/>
    </w:lvl>
    <w:lvl w:ilvl="4" w:tplc="B5EEE5B2">
      <w:numFmt w:val="decimal"/>
      <w:lvlText w:val=""/>
      <w:lvlJc w:val="left"/>
    </w:lvl>
    <w:lvl w:ilvl="5" w:tplc="6E8EA6BA">
      <w:numFmt w:val="decimal"/>
      <w:lvlText w:val=""/>
      <w:lvlJc w:val="left"/>
    </w:lvl>
    <w:lvl w:ilvl="6" w:tplc="A0F0B192">
      <w:numFmt w:val="decimal"/>
      <w:lvlText w:val=""/>
      <w:lvlJc w:val="left"/>
    </w:lvl>
    <w:lvl w:ilvl="7" w:tplc="9BE2C1CA">
      <w:numFmt w:val="decimal"/>
      <w:lvlText w:val=""/>
      <w:lvlJc w:val="left"/>
    </w:lvl>
    <w:lvl w:ilvl="8" w:tplc="DC424FF2">
      <w:numFmt w:val="decimal"/>
      <w:lvlText w:val=""/>
      <w:lvlJc w:val="left"/>
    </w:lvl>
  </w:abstractNum>
  <w:abstractNum w:abstractNumId="6" w15:restartNumberingAfterBreak="0">
    <w:nsid w:val="000072AE"/>
    <w:multiLevelType w:val="hybridMultilevel"/>
    <w:tmpl w:val="27F6541C"/>
    <w:lvl w:ilvl="0" w:tplc="190A0BDA">
      <w:start w:val="1"/>
      <w:numFmt w:val="bullet"/>
      <w:lvlText w:val="-"/>
      <w:lvlJc w:val="left"/>
    </w:lvl>
    <w:lvl w:ilvl="1" w:tplc="E5A6ACC6">
      <w:numFmt w:val="decimal"/>
      <w:lvlText w:val=""/>
      <w:lvlJc w:val="left"/>
    </w:lvl>
    <w:lvl w:ilvl="2" w:tplc="DCA8D37E">
      <w:numFmt w:val="decimal"/>
      <w:lvlText w:val=""/>
      <w:lvlJc w:val="left"/>
    </w:lvl>
    <w:lvl w:ilvl="3" w:tplc="08006D22">
      <w:numFmt w:val="decimal"/>
      <w:lvlText w:val=""/>
      <w:lvlJc w:val="left"/>
    </w:lvl>
    <w:lvl w:ilvl="4" w:tplc="0F429A68">
      <w:numFmt w:val="decimal"/>
      <w:lvlText w:val=""/>
      <w:lvlJc w:val="left"/>
    </w:lvl>
    <w:lvl w:ilvl="5" w:tplc="1390D8B8">
      <w:numFmt w:val="decimal"/>
      <w:lvlText w:val=""/>
      <w:lvlJc w:val="left"/>
    </w:lvl>
    <w:lvl w:ilvl="6" w:tplc="9FEA5FF4">
      <w:numFmt w:val="decimal"/>
      <w:lvlText w:val=""/>
      <w:lvlJc w:val="left"/>
    </w:lvl>
    <w:lvl w:ilvl="7" w:tplc="81F87F48">
      <w:numFmt w:val="decimal"/>
      <w:lvlText w:val=""/>
      <w:lvlJc w:val="left"/>
    </w:lvl>
    <w:lvl w:ilvl="8" w:tplc="4A9A7B52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1E3"/>
    <w:rsid w:val="003E71E3"/>
    <w:rsid w:val="00497CAD"/>
    <w:rsid w:val="004D107A"/>
    <w:rsid w:val="00557F32"/>
    <w:rsid w:val="00B6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452A"/>
  <w15:docId w15:val="{8E908E23-0910-495A-88F8-13972695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4D107A"/>
    <w:rPr>
      <w:rFonts w:ascii="Calibri" w:eastAsia="Calibri" w:hAnsi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57F3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7F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1851</Words>
  <Characters>10552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cp:lastPrinted>2019-02-07T05:23:00Z</cp:lastPrinted>
  <dcterms:created xsi:type="dcterms:W3CDTF">2019-02-06T20:13:00Z</dcterms:created>
  <dcterms:modified xsi:type="dcterms:W3CDTF">2019-02-07T11:14:00Z</dcterms:modified>
</cp:coreProperties>
</file>